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21" w:rsidRPr="00232F21" w:rsidRDefault="00232F21" w:rsidP="00232F21">
      <w:pPr>
        <w:jc w:val="center"/>
        <w:rPr>
          <w:rFonts w:ascii="Arial" w:hAnsi="Arial" w:cs="Arial"/>
          <w:b/>
          <w:sz w:val="40"/>
          <w:szCs w:val="40"/>
        </w:rPr>
      </w:pPr>
      <w:r w:rsidRPr="00232F21">
        <w:rPr>
          <w:rFonts w:ascii="Arial" w:hAnsi="Arial" w:cs="Arial"/>
          <w:b/>
          <w:sz w:val="40"/>
          <w:szCs w:val="40"/>
        </w:rPr>
        <w:t>SEVGİLİ ÖĞRENCİLER</w:t>
      </w:r>
      <w:r>
        <w:rPr>
          <w:rFonts w:ascii="Arial" w:hAnsi="Arial" w:cs="Arial"/>
          <w:b/>
          <w:sz w:val="40"/>
          <w:szCs w:val="40"/>
        </w:rPr>
        <w:t>;</w:t>
      </w:r>
    </w:p>
    <w:p w:rsidR="00232F21" w:rsidRPr="00232F21" w:rsidRDefault="00232F21" w:rsidP="00232F21">
      <w:pPr>
        <w:rPr>
          <w:rFonts w:ascii="Arial" w:hAnsi="Arial" w:cs="Arial"/>
          <w:b/>
          <w:sz w:val="36"/>
          <w:szCs w:val="36"/>
        </w:rPr>
      </w:pPr>
      <w:r w:rsidRPr="00232F21">
        <w:rPr>
          <w:rFonts w:ascii="Arial" w:hAnsi="Arial" w:cs="Arial"/>
          <w:b/>
          <w:sz w:val="36"/>
          <w:szCs w:val="36"/>
        </w:rPr>
        <w:t xml:space="preserve">OKUL KURALLARI NEDEN VARDIR? </w:t>
      </w:r>
    </w:p>
    <w:p w:rsidR="00232F21" w:rsidRPr="00232F21" w:rsidRDefault="00232F21" w:rsidP="00232F21">
      <w:pPr>
        <w:ind w:firstLine="708"/>
        <w:rPr>
          <w:rFonts w:ascii="Arial" w:hAnsi="Arial" w:cs="Arial"/>
          <w:b/>
        </w:rPr>
      </w:pPr>
      <w:r w:rsidRPr="00232F21">
        <w:rPr>
          <w:rFonts w:ascii="Arial" w:hAnsi="Arial" w:cs="Arial"/>
          <w:b/>
        </w:rPr>
        <w:t xml:space="preserve">Okullar içerisinde yüzlerce kişinin aynı anda bulunduğu, eğitim ve öğretimin sunulduğu kurumlardır. Okullarda düzenin sağlanması ve eğitimin en verimli şekilde aktarılması için okul kuralları vardır. Eğitim gören öğrencilerin hem doğru eğitim hem de geleceğe hazırlanmaları için kurallar gereklidir. Toplu yaşanılan tüm yerlerde kurallar mevcuttur. </w:t>
      </w:r>
    </w:p>
    <w:p w:rsidR="00232F21" w:rsidRPr="00232F21" w:rsidRDefault="00232F21" w:rsidP="00232F21">
      <w:pPr>
        <w:ind w:firstLine="708"/>
        <w:rPr>
          <w:rFonts w:ascii="Arial" w:hAnsi="Arial" w:cs="Arial"/>
          <w:b/>
        </w:rPr>
      </w:pPr>
      <w:r w:rsidRPr="00232F21">
        <w:rPr>
          <w:rFonts w:ascii="Arial" w:hAnsi="Arial" w:cs="Arial"/>
          <w:b/>
        </w:rPr>
        <w:t>Okuldaki kurallar öğrencinin disiplin anlayışını geliştirerek öğrenmesini kolaylaştırır. Okulda düzeni sağlayan kurallar eksiklik ve sorunların oluşmasını önlemektedir. Öğrenciler eğer bu kurallar çerçevesinde uyum gösterir ve sorumluluklarının farkına varırlar ise gelecekleri için kazanç sağlayabilir, saygın bir akademik eğitime sahip olarak iyi bir başarı elde etmek adına hareket edebilirler. Bunun için kuralların neden var olduğunu anlayarak onlara uymak gerekir.</w:t>
      </w:r>
    </w:p>
    <w:p w:rsidR="00232F21" w:rsidRPr="00232F21" w:rsidRDefault="00232F21" w:rsidP="00232F21">
      <w:pPr>
        <w:rPr>
          <w:rFonts w:ascii="Arial" w:hAnsi="Arial" w:cs="Arial"/>
          <w:b/>
          <w:color w:val="202124"/>
          <w:sz w:val="21"/>
          <w:szCs w:val="21"/>
          <w:shd w:val="clear" w:color="auto" w:fill="FFFFFF"/>
        </w:rPr>
      </w:pPr>
      <w:r w:rsidRPr="00232F21">
        <w:rPr>
          <w:rFonts w:ascii="Arial" w:hAnsi="Arial" w:cs="Arial"/>
          <w:b/>
        </w:rPr>
        <w:t>Ayrıca kurallar neden vardır;</w:t>
      </w:r>
    </w:p>
    <w:p w:rsidR="00232F21" w:rsidRPr="00232F21" w:rsidRDefault="00232F21" w:rsidP="00232F21">
      <w:pPr>
        <w:rPr>
          <w:rFonts w:ascii="Arial" w:hAnsi="Arial" w:cs="Arial"/>
          <w:b/>
          <w:color w:val="202124"/>
          <w:shd w:val="clear" w:color="auto" w:fill="FFFFFF"/>
        </w:rPr>
      </w:pPr>
      <w:r w:rsidRPr="00232F21">
        <w:rPr>
          <w:rFonts w:ascii="Arial" w:hAnsi="Arial" w:cs="Arial"/>
          <w:b/>
          <w:color w:val="202124"/>
          <w:shd w:val="clear" w:color="auto" w:fill="FFFFFF"/>
        </w:rPr>
        <w:t>1-Sınıf içinde herkesin eşit olduğunu gösterir.</w:t>
      </w:r>
    </w:p>
    <w:p w:rsidR="00232F21" w:rsidRPr="00232F21" w:rsidRDefault="00232F21" w:rsidP="00232F21">
      <w:pPr>
        <w:rPr>
          <w:rFonts w:ascii="Arial" w:hAnsi="Arial" w:cs="Arial"/>
          <w:b/>
          <w:color w:val="202124"/>
          <w:shd w:val="clear" w:color="auto" w:fill="FFFFFF"/>
        </w:rPr>
      </w:pPr>
      <w:r w:rsidRPr="00232F21">
        <w:rPr>
          <w:rFonts w:ascii="Arial" w:hAnsi="Arial" w:cs="Arial"/>
          <w:b/>
          <w:color w:val="202124"/>
          <w:shd w:val="clear" w:color="auto" w:fill="FFFFFF"/>
        </w:rPr>
        <w:t xml:space="preserve"> 2-Öğrencinin, doğru ve yanlış davranışları görmesini sağlar. </w:t>
      </w:r>
    </w:p>
    <w:p w:rsidR="00232F21" w:rsidRPr="00232F21" w:rsidRDefault="00232F21" w:rsidP="00232F21">
      <w:pPr>
        <w:rPr>
          <w:rFonts w:ascii="Arial" w:hAnsi="Arial" w:cs="Arial"/>
          <w:b/>
          <w:color w:val="202124"/>
          <w:shd w:val="clear" w:color="auto" w:fill="FFFFFF"/>
        </w:rPr>
      </w:pPr>
      <w:r w:rsidRPr="00232F21">
        <w:rPr>
          <w:rFonts w:ascii="Arial" w:hAnsi="Arial" w:cs="Arial"/>
          <w:b/>
          <w:color w:val="202124"/>
          <w:shd w:val="clear" w:color="auto" w:fill="FFFFFF"/>
        </w:rPr>
        <w:t>3-Öğrencilerin birbirlerine karşı olumlu davranışlar geliştirmelerini sağlar.</w:t>
      </w:r>
    </w:p>
    <w:p w:rsidR="00232F21" w:rsidRPr="00232F21" w:rsidRDefault="00232F21" w:rsidP="00232F21">
      <w:pPr>
        <w:rPr>
          <w:rFonts w:ascii="Arial" w:hAnsi="Arial" w:cs="Arial"/>
          <w:b/>
          <w:color w:val="202124"/>
          <w:shd w:val="clear" w:color="auto" w:fill="FFFFFF"/>
        </w:rPr>
      </w:pPr>
      <w:r w:rsidRPr="00232F21">
        <w:rPr>
          <w:rFonts w:ascii="Arial" w:hAnsi="Arial" w:cs="Arial"/>
          <w:b/>
          <w:color w:val="202124"/>
          <w:shd w:val="clear" w:color="auto" w:fill="FFFFFF"/>
        </w:rPr>
        <w:t xml:space="preserve"> 4-Ödül ve cezayı kişisellikten çıkarıp, kabul edilebilir hale getirir.</w:t>
      </w:r>
    </w:p>
    <w:p w:rsidR="00232F21" w:rsidRPr="00232F21" w:rsidRDefault="00232F21" w:rsidP="00232F21">
      <w:pPr>
        <w:ind w:firstLine="708"/>
        <w:rPr>
          <w:rStyle w:val="Gl"/>
          <w:rFonts w:ascii="Arial" w:hAnsi="Arial" w:cs="Arial"/>
          <w:bCs w:val="0"/>
        </w:rPr>
      </w:pPr>
      <w:r w:rsidRPr="00232F21">
        <w:rPr>
          <w:rFonts w:ascii="Arial" w:hAnsi="Arial" w:cs="Arial"/>
          <w:b/>
        </w:rPr>
        <w:t>Bunun için kuralların neden var olduğunu anlayarak onlara uymak gerekir. Aşağıda Okulumuzun kendi bünyesindeki kuralları belirlemiştir.</w:t>
      </w:r>
    </w:p>
    <w:p w:rsidR="004956DE" w:rsidRPr="00232F21" w:rsidRDefault="008B5B66" w:rsidP="004956DE">
      <w:pPr>
        <w:jc w:val="center"/>
        <w:rPr>
          <w:rStyle w:val="apple-converted-space"/>
          <w:rFonts w:ascii="Arial" w:hAnsi="Arial" w:cs="Arial"/>
          <w:sz w:val="40"/>
          <w:szCs w:val="40"/>
          <w:u w:val="single"/>
        </w:rPr>
      </w:pPr>
      <w:r w:rsidRPr="00232F21">
        <w:rPr>
          <w:rStyle w:val="Gl"/>
          <w:rFonts w:ascii="Arial" w:hAnsi="Arial" w:cs="Arial"/>
          <w:sz w:val="40"/>
          <w:szCs w:val="40"/>
          <w:u w:val="single"/>
        </w:rPr>
        <w:t>O</w:t>
      </w:r>
      <w:r w:rsidR="00A4053D" w:rsidRPr="00232F21">
        <w:rPr>
          <w:rStyle w:val="Gl"/>
          <w:rFonts w:ascii="Arial" w:hAnsi="Arial" w:cs="Arial"/>
          <w:sz w:val="40"/>
          <w:szCs w:val="40"/>
          <w:u w:val="single"/>
        </w:rPr>
        <w:t>KUL</w:t>
      </w:r>
      <w:r w:rsidR="00232F21" w:rsidRPr="00232F21">
        <w:rPr>
          <w:rStyle w:val="Gl"/>
          <w:rFonts w:ascii="Arial" w:hAnsi="Arial" w:cs="Arial"/>
          <w:sz w:val="40"/>
          <w:szCs w:val="40"/>
          <w:u w:val="single"/>
        </w:rPr>
        <w:t>UMUZ</w:t>
      </w:r>
      <w:r w:rsidR="00A4053D" w:rsidRPr="00232F21">
        <w:rPr>
          <w:rStyle w:val="Gl"/>
          <w:rFonts w:ascii="Arial" w:hAnsi="Arial" w:cs="Arial"/>
          <w:sz w:val="40"/>
          <w:szCs w:val="40"/>
          <w:u w:val="single"/>
        </w:rPr>
        <w:t xml:space="preserve"> KURALLARI</w:t>
      </w:r>
    </w:p>
    <w:p w:rsidR="00AB3FCE" w:rsidRPr="004956DE" w:rsidRDefault="004956DE" w:rsidP="004956DE">
      <w:pPr>
        <w:rPr>
          <w:rStyle w:val="Gl"/>
          <w:rFonts w:ascii="Arial" w:hAnsi="Arial" w:cs="Arial"/>
        </w:rPr>
      </w:pPr>
      <w:r>
        <w:rPr>
          <w:rStyle w:val="Gl"/>
          <w:rFonts w:ascii="Arial" w:hAnsi="Arial" w:cs="Arial"/>
        </w:rPr>
        <w:br/>
      </w:r>
      <w:r w:rsidR="008B5B66" w:rsidRPr="004956DE">
        <w:rPr>
          <w:rStyle w:val="Gl"/>
          <w:rFonts w:ascii="Arial" w:hAnsi="Arial" w:cs="Arial"/>
        </w:rPr>
        <w:t>1. Okula zamanında gelmeli, zamanında gitmeliyiz.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2. Bayrak törenlerine katılmalıyız.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3. Derslerimize zamanında girip çıkmalıyız. Geç kaldığımızda özür dileyerek ve izin alarak yerimize oturmalıyız.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4. Kapıyı çalıp ve izin alıp sınıfa girmeliyiz.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5. Kapıyı elimizle açmalıyız, ayak vurarak açmamalıyız.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6. Sınıf içinde izinsiz gezmemeliyiz.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7. Tuvalet ve su ihtiyaçlarımızı teneffüslerde gidermeliyiz.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8. Okula ait araç gereçleri temiz kullanmalı, onlara zarar vermemeliyiz.</w:t>
      </w:r>
      <w:r w:rsidR="008B5B66" w:rsidRPr="004956DE">
        <w:rPr>
          <w:rFonts w:ascii="Arial" w:hAnsi="Arial" w:cs="Arial"/>
          <w:b/>
          <w:bCs/>
        </w:rPr>
        <w:br/>
      </w:r>
      <w:r w:rsidR="008B5B66" w:rsidRPr="004956DE">
        <w:rPr>
          <w:rFonts w:ascii="Arial" w:hAnsi="Arial" w:cs="Arial"/>
          <w:b/>
          <w:bCs/>
        </w:rPr>
        <w:lastRenderedPageBreak/>
        <w:br/>
      </w:r>
      <w:r w:rsidR="008B5B66" w:rsidRPr="004956DE">
        <w:rPr>
          <w:rStyle w:val="Gl"/>
          <w:rFonts w:ascii="Arial" w:hAnsi="Arial" w:cs="Arial"/>
        </w:rPr>
        <w:t>9. Kişisel okul eşyalarımızı temiz ve düzenli kullanmalıyız.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10. Kitap ve defterimizi kaplayıp, üzerlerine etiket yapıştırmalıyız ve temiz kullanmalıyız.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11. Kalemlerimizi gereksiz yere açmamalıyız.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12. Okul kıyafetlerimizi temiz ve dikkatli kullanmalıyız.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13. Araç gereçlerimizi düzenli ve dikkatli kullanarak, aile bütçemize katkıda bulunmalıyız.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14. Koşmadan, bağırmadan, gürültü yapmadan sınıfa girip çıkmalıyız ve çevremizi rahatsız etmemeliyiz.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15. Sınıfta ve koridorlarda oyun oynamamalıyız. Okul bahçesinde oyun oynamalıyız.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16. Sınıfı, koridoru ve okul bahçesini temiz tutmalıyız.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17. Yerlere çöp atmamalıyız. Çöpleri, çöp kutusuna atmalıyız.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18. Öğretmenimize karşı saygılı olmalı ve onu dikkatle dinlemeliyiz.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19. Sınıfta, parmak kaldırıp söz alarak konuşmalıyız.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20. Bir arkadaşımız konuşurken, sözünü kesmemeli, onu sonuna kadar dinlemeliyiz.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21. Arkadaşlarımızın düşüncelerine saygılı olmalıyız.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22. Eleştirilere açık olmalıyız.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23. Arkadaşımızı eleştirirken kırıcı olmamalıyız.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 xml:space="preserve">24. Arkadaşlarımızı gereksiz yere </w:t>
      </w:r>
      <w:proofErr w:type="gramStart"/>
      <w:r w:rsidR="008B5B66" w:rsidRPr="004956DE">
        <w:rPr>
          <w:rStyle w:val="Gl"/>
          <w:rFonts w:ascii="Arial" w:hAnsi="Arial" w:cs="Arial"/>
        </w:rPr>
        <w:t>şikayet</w:t>
      </w:r>
      <w:proofErr w:type="gramEnd"/>
      <w:r w:rsidR="008B5B66" w:rsidRPr="004956DE">
        <w:rPr>
          <w:rStyle w:val="Gl"/>
          <w:rFonts w:ascii="Arial" w:hAnsi="Arial" w:cs="Arial"/>
        </w:rPr>
        <w:t xml:space="preserve"> etmek yerine onu nazikçe uyarmalıyız.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25. Arkadaşlarımıza lakap takmamalı ve kötü söz söylememeliyiz.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26. Etrafımızdakilere karşı nazik ve güler yüzlü olmalıyız. Unutmayınız ki; tatlı dil yılanı deliğinden çıkarır demişler.</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27. Hata yaptığımız zaman özür dilemeliyiz.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28. Yardım gördüğümüzde teşekkür etmeliyiz.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29. Arkadaşlarla iyi geçinmeliyiz.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30. Bulunan kayıp eşyaları sahibine vermeliyiz.</w:t>
      </w:r>
      <w:r w:rsidR="008B5B66" w:rsidRPr="004956DE">
        <w:rPr>
          <w:rFonts w:ascii="Arial" w:hAnsi="Arial" w:cs="Arial"/>
          <w:b/>
          <w:bCs/>
        </w:rPr>
        <w:br/>
      </w:r>
      <w:r w:rsidR="008B5B66" w:rsidRPr="004956DE">
        <w:rPr>
          <w:rFonts w:ascii="Arial" w:hAnsi="Arial" w:cs="Arial"/>
          <w:b/>
          <w:bCs/>
        </w:rPr>
        <w:lastRenderedPageBreak/>
        <w:br/>
      </w:r>
      <w:r w:rsidR="00FF47C3" w:rsidRPr="004956DE">
        <w:rPr>
          <w:rStyle w:val="Gl"/>
          <w:rFonts w:ascii="Arial" w:hAnsi="Arial" w:cs="Arial"/>
        </w:rPr>
        <w:t>31. Toplu ortamlarda ve o</w:t>
      </w:r>
      <w:r w:rsidR="008B5B66" w:rsidRPr="004956DE">
        <w:rPr>
          <w:rStyle w:val="Gl"/>
          <w:rFonts w:ascii="Arial" w:hAnsi="Arial" w:cs="Arial"/>
        </w:rPr>
        <w:t>yunlarda sıramızı beklemeliyiz.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32. Büyüklere saygı, küçüklere sevgi göstermeliyiz.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33. Bize verilen görevi en iyi şekilde yapmalıyız.</w:t>
      </w:r>
      <w:r w:rsidR="008B5B66" w:rsidRPr="004956DE">
        <w:rPr>
          <w:rFonts w:ascii="Arial" w:hAnsi="Arial" w:cs="Arial"/>
          <w:b/>
          <w:bCs/>
        </w:rPr>
        <w:br/>
      </w:r>
      <w:r w:rsidR="008B5B66" w:rsidRPr="004956DE">
        <w:rPr>
          <w:rFonts w:ascii="Arial" w:hAnsi="Arial" w:cs="Arial"/>
          <w:b/>
          <w:bCs/>
        </w:rPr>
        <w:br/>
      </w:r>
      <w:r w:rsidRPr="004956DE">
        <w:rPr>
          <w:rStyle w:val="Gl"/>
          <w:rFonts w:ascii="Arial" w:hAnsi="Arial" w:cs="Arial"/>
        </w:rPr>
        <w:t>34. Millî-</w:t>
      </w:r>
      <w:r w:rsidR="008B5B66" w:rsidRPr="004956DE">
        <w:rPr>
          <w:rStyle w:val="Gl"/>
          <w:rFonts w:ascii="Arial" w:hAnsi="Arial" w:cs="Arial"/>
        </w:rPr>
        <w:t xml:space="preserve">insanî özellikleri </w:t>
      </w:r>
      <w:r w:rsidR="00FF47C3" w:rsidRPr="004956DE">
        <w:rPr>
          <w:rStyle w:val="Gl"/>
          <w:rFonts w:ascii="Arial" w:hAnsi="Arial" w:cs="Arial"/>
        </w:rPr>
        <w:t xml:space="preserve">ve değerleri </w:t>
      </w:r>
      <w:r w:rsidR="008B5B66" w:rsidRPr="004956DE">
        <w:rPr>
          <w:rStyle w:val="Gl"/>
          <w:rFonts w:ascii="Arial" w:hAnsi="Arial" w:cs="Arial"/>
        </w:rPr>
        <w:t>kazanmak için çalışmalıyız.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35. Beslenmemizi aksatmadan yapmalıyız. Çöpe atmamalıyız.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36. Beslenmeleri gezere</w:t>
      </w:r>
      <w:r w:rsidR="00FF47C3" w:rsidRPr="004956DE">
        <w:rPr>
          <w:rStyle w:val="Gl"/>
          <w:rFonts w:ascii="Arial" w:hAnsi="Arial" w:cs="Arial"/>
        </w:rPr>
        <w:t>k değil de sıramızda, altına peçete</w:t>
      </w:r>
      <w:r w:rsidR="008B5B66" w:rsidRPr="004956DE">
        <w:rPr>
          <w:rStyle w:val="Gl"/>
          <w:rFonts w:ascii="Arial" w:hAnsi="Arial" w:cs="Arial"/>
        </w:rPr>
        <w:t xml:space="preserve"> sererek yemeliyiz.</w:t>
      </w:r>
      <w:r w:rsidR="008B5B66" w:rsidRPr="004956DE">
        <w:rPr>
          <w:rFonts w:ascii="Arial" w:hAnsi="Arial" w:cs="Arial"/>
          <w:b/>
          <w:bCs/>
        </w:rPr>
        <w:br/>
      </w:r>
      <w:r w:rsidR="008B5B66" w:rsidRPr="004956DE">
        <w:rPr>
          <w:rFonts w:ascii="Arial" w:hAnsi="Arial" w:cs="Arial"/>
          <w:b/>
          <w:bCs/>
        </w:rPr>
        <w:br/>
      </w:r>
      <w:r w:rsidR="008B5B66" w:rsidRPr="004956DE">
        <w:rPr>
          <w:rStyle w:val="Gl"/>
          <w:rFonts w:ascii="Arial" w:hAnsi="Arial" w:cs="Arial"/>
        </w:rPr>
        <w:t>37. Alınan ortak kararlara uymalıyız.</w:t>
      </w:r>
    </w:p>
    <w:p w:rsidR="00FF47C3" w:rsidRPr="004956DE" w:rsidRDefault="00FF47C3">
      <w:pPr>
        <w:rPr>
          <w:rStyle w:val="Gl"/>
          <w:rFonts w:ascii="Arial" w:hAnsi="Arial" w:cs="Arial"/>
        </w:rPr>
      </w:pPr>
      <w:r w:rsidRPr="004956DE">
        <w:rPr>
          <w:rStyle w:val="Gl"/>
          <w:rFonts w:ascii="Arial" w:hAnsi="Arial" w:cs="Arial"/>
        </w:rPr>
        <w:t>38. Teneffüslere bağırmadan ve koşmadan çıkmalıyız.</w:t>
      </w:r>
    </w:p>
    <w:p w:rsidR="00A4053D" w:rsidRPr="004956DE" w:rsidRDefault="00FF47C3">
      <w:pPr>
        <w:rPr>
          <w:rStyle w:val="Gl"/>
          <w:rFonts w:ascii="Arial" w:hAnsi="Arial" w:cs="Arial"/>
        </w:rPr>
      </w:pPr>
      <w:r w:rsidRPr="004956DE">
        <w:rPr>
          <w:rStyle w:val="Gl"/>
          <w:rFonts w:ascii="Arial" w:hAnsi="Arial" w:cs="Arial"/>
        </w:rPr>
        <w:t>39. Arkadaşlarımıza temas içeren el şakaları yapmamalıyız.</w:t>
      </w:r>
    </w:p>
    <w:p w:rsidR="00FF47C3" w:rsidRPr="004956DE" w:rsidRDefault="00FF47C3">
      <w:pPr>
        <w:rPr>
          <w:rStyle w:val="Gl"/>
          <w:rFonts w:ascii="Arial" w:hAnsi="Arial" w:cs="Arial"/>
        </w:rPr>
      </w:pPr>
      <w:r w:rsidRPr="004956DE">
        <w:rPr>
          <w:rStyle w:val="Gl"/>
          <w:rFonts w:ascii="Arial" w:hAnsi="Arial" w:cs="Arial"/>
        </w:rPr>
        <w:t>40. Problemlerimizi şiddet uygulamadan çözmeye çalışmalıyız, çözümleyemediğimiz problemleri</w:t>
      </w:r>
      <w:r w:rsidR="004956DE" w:rsidRPr="004956DE">
        <w:rPr>
          <w:rStyle w:val="Gl"/>
          <w:rFonts w:ascii="Arial" w:hAnsi="Arial" w:cs="Arial"/>
        </w:rPr>
        <w:t>miz varsa</w:t>
      </w:r>
      <w:r w:rsidRPr="004956DE">
        <w:rPr>
          <w:rStyle w:val="Gl"/>
          <w:rFonts w:ascii="Arial" w:hAnsi="Arial" w:cs="Arial"/>
        </w:rPr>
        <w:t xml:space="preserve"> öğretmenler</w:t>
      </w:r>
      <w:r w:rsidR="004956DE" w:rsidRPr="004956DE">
        <w:rPr>
          <w:rStyle w:val="Gl"/>
          <w:rFonts w:ascii="Arial" w:hAnsi="Arial" w:cs="Arial"/>
        </w:rPr>
        <w:t>imizden yardım istemeliyiz.</w:t>
      </w:r>
    </w:p>
    <w:p w:rsidR="00FF47C3" w:rsidRDefault="00FF47C3">
      <w:pPr>
        <w:rPr>
          <w:rStyle w:val="Gl"/>
          <w:rFonts w:ascii="Arial" w:hAnsi="Arial" w:cs="Arial"/>
          <w:sz w:val="20"/>
          <w:szCs w:val="20"/>
        </w:rPr>
      </w:pPr>
    </w:p>
    <w:p w:rsidR="00A4053D" w:rsidRPr="004956DE" w:rsidRDefault="00A4053D" w:rsidP="004956DE">
      <w:pPr>
        <w:jc w:val="right"/>
        <w:rPr>
          <w:sz w:val="28"/>
          <w:szCs w:val="28"/>
        </w:rPr>
      </w:pPr>
      <w:r w:rsidRPr="004956DE">
        <w:rPr>
          <w:rStyle w:val="Gl"/>
          <w:rFonts w:ascii="Arial" w:hAnsi="Arial" w:cs="Arial"/>
          <w:sz w:val="28"/>
          <w:szCs w:val="28"/>
        </w:rPr>
        <w:t xml:space="preserve">                                                                            </w:t>
      </w:r>
      <w:r w:rsidR="004956DE" w:rsidRPr="004956DE">
        <w:rPr>
          <w:rStyle w:val="Gl"/>
          <w:rFonts w:ascii="Arial" w:hAnsi="Arial" w:cs="Arial"/>
          <w:sz w:val="28"/>
          <w:szCs w:val="28"/>
        </w:rPr>
        <w:t xml:space="preserve">                              </w:t>
      </w:r>
      <w:r w:rsidRPr="004956DE">
        <w:rPr>
          <w:rStyle w:val="Gl"/>
          <w:rFonts w:ascii="Arial" w:hAnsi="Arial" w:cs="Arial"/>
          <w:sz w:val="28"/>
          <w:szCs w:val="28"/>
        </w:rPr>
        <w:t xml:space="preserve">    </w:t>
      </w:r>
      <w:r w:rsidR="004956DE">
        <w:rPr>
          <w:rStyle w:val="Gl"/>
          <w:rFonts w:ascii="Arial" w:hAnsi="Arial" w:cs="Arial"/>
          <w:sz w:val="28"/>
          <w:szCs w:val="28"/>
        </w:rPr>
        <w:t xml:space="preserve">                                     </w:t>
      </w:r>
      <w:r w:rsidR="00FF47C3" w:rsidRPr="004956DE">
        <w:rPr>
          <w:rStyle w:val="Gl"/>
          <w:rFonts w:ascii="Arial" w:hAnsi="Arial" w:cs="Arial"/>
          <w:sz w:val="28"/>
          <w:szCs w:val="28"/>
        </w:rPr>
        <w:t>OKUL İDARESİ</w:t>
      </w:r>
    </w:p>
    <w:sectPr w:rsidR="00A4053D" w:rsidRPr="004956DE" w:rsidSect="00AB3F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5B66"/>
    <w:rsid w:val="00232F21"/>
    <w:rsid w:val="00305235"/>
    <w:rsid w:val="003F5C1C"/>
    <w:rsid w:val="004956DE"/>
    <w:rsid w:val="0054629C"/>
    <w:rsid w:val="00891771"/>
    <w:rsid w:val="008B5B66"/>
    <w:rsid w:val="008E0EC4"/>
    <w:rsid w:val="00A4053D"/>
    <w:rsid w:val="00AB3FCE"/>
    <w:rsid w:val="00B27FE2"/>
    <w:rsid w:val="00D063D0"/>
    <w:rsid w:val="00FC1360"/>
    <w:rsid w:val="00FF47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B5B66"/>
    <w:rPr>
      <w:b/>
      <w:bCs/>
    </w:rPr>
  </w:style>
  <w:style w:type="character" w:customStyle="1" w:styleId="apple-converted-space">
    <w:name w:val="apple-converted-space"/>
    <w:basedOn w:val="VarsaylanParagrafYazTipi"/>
    <w:rsid w:val="008B5B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Geneci</dc:creator>
  <cp:keywords/>
  <dc:description/>
  <cp:lastModifiedBy>Arçelik</cp:lastModifiedBy>
  <cp:revision>9</cp:revision>
  <dcterms:created xsi:type="dcterms:W3CDTF">2015-10-02T09:43:00Z</dcterms:created>
  <dcterms:modified xsi:type="dcterms:W3CDTF">2022-09-26T09:07:00Z</dcterms:modified>
</cp:coreProperties>
</file>